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06C" w:rsidRDefault="0066306C" w:rsidP="009A33FE">
      <w:pPr>
        <w:ind w:right="-1368"/>
        <w:rPr>
          <w:b/>
        </w:rPr>
      </w:pPr>
      <w:r>
        <w:rPr>
          <w:b/>
        </w:rPr>
        <w:t xml:space="preserve"> </w:t>
      </w:r>
    </w:p>
    <w:p w:rsidR="0066306C" w:rsidRDefault="0066306C" w:rsidP="00EE4078">
      <w:pPr>
        <w:ind w:left="-426" w:right="-851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Klub seniorů Praha </w:t>
      </w:r>
      <w:smartTag w:uri="urn:schemas-microsoft-com:office:smarttags" w:element="metricconverter">
        <w:smartTagPr>
          <w:attr w:name="ProductID" w:val="15 a"/>
        </w:smartTagPr>
        <w:r>
          <w:rPr>
            <w:b/>
            <w:sz w:val="40"/>
            <w:szCs w:val="40"/>
          </w:rPr>
          <w:t>15 a</w:t>
        </w:r>
      </w:smartTag>
      <w:r>
        <w:rPr>
          <w:b/>
          <w:sz w:val="40"/>
          <w:szCs w:val="40"/>
        </w:rPr>
        <w:t xml:space="preserve"> </w:t>
      </w:r>
      <w:r w:rsidRPr="008F4E59">
        <w:rPr>
          <w:b/>
          <w:sz w:val="40"/>
          <w:szCs w:val="40"/>
        </w:rPr>
        <w:t>Komunitní</w:t>
      </w:r>
      <w:r>
        <w:rPr>
          <w:b/>
          <w:sz w:val="40"/>
          <w:szCs w:val="40"/>
        </w:rPr>
        <w:t xml:space="preserve"> centrum Praha 15</w:t>
      </w:r>
    </w:p>
    <w:p w:rsidR="0066306C" w:rsidRDefault="0066306C" w:rsidP="009A33F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DPS Janovská 486    </w:t>
      </w:r>
    </w:p>
    <w:p w:rsidR="0066306C" w:rsidRDefault="0066306C" w:rsidP="009A33FE">
      <w:pPr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                    Červen 2019</w:t>
      </w:r>
    </w:p>
    <w:p w:rsidR="0066306C" w:rsidRDefault="0066306C" w:rsidP="00DD6887"/>
    <w:p w:rsidR="0066306C" w:rsidRPr="00692E5F" w:rsidRDefault="0066306C" w:rsidP="00DD6887">
      <w:pPr>
        <w:rPr>
          <w:b/>
          <w:sz w:val="28"/>
          <w:szCs w:val="28"/>
        </w:rPr>
      </w:pPr>
      <w:r w:rsidRPr="00692E5F">
        <w:rPr>
          <w:b/>
          <w:sz w:val="28"/>
          <w:szCs w:val="28"/>
        </w:rPr>
        <w:t>4/6 14.00 H</w:t>
      </w:r>
    </w:p>
    <w:p w:rsidR="0066306C" w:rsidRDefault="0066306C" w:rsidP="00DD6887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Dětský den v DPS</w:t>
      </w:r>
    </w:p>
    <w:p w:rsidR="0066306C" w:rsidRPr="00692E5F" w:rsidRDefault="0066306C" w:rsidP="00DF2BD0">
      <w:r w:rsidRPr="00692E5F">
        <w:t xml:space="preserve">Hudebně zábavné odpoledne plné her. Vezmete svá vnoučátka, či pravnoučátka a prožijte společně krásné odpoledne. </w:t>
      </w:r>
    </w:p>
    <w:p w:rsidR="0066306C" w:rsidRPr="00692E5F" w:rsidRDefault="0066306C" w:rsidP="00DF2BD0">
      <w:r w:rsidRPr="00692E5F">
        <w:t>Místo: DPS Janovská</w:t>
      </w:r>
    </w:p>
    <w:p w:rsidR="0066306C" w:rsidRDefault="0066306C" w:rsidP="00DD6887"/>
    <w:p w:rsidR="0066306C" w:rsidRDefault="0066306C" w:rsidP="00DD688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i1025" type="#_x0000_t75" style="width:187.5pt;height:140.25pt;visibility:visible">
            <v:imagedata r:id="rId4" o:title=""/>
          </v:shape>
        </w:pict>
      </w:r>
    </w:p>
    <w:p w:rsidR="0066306C" w:rsidRDefault="0066306C" w:rsidP="00DD6887"/>
    <w:p w:rsidR="0066306C" w:rsidRPr="00692E5F" w:rsidRDefault="0066306C" w:rsidP="0049625F">
      <w:pPr>
        <w:rPr>
          <w:b/>
          <w:sz w:val="28"/>
          <w:szCs w:val="28"/>
        </w:rPr>
      </w:pPr>
      <w:r w:rsidRPr="00692E5F">
        <w:rPr>
          <w:b/>
          <w:sz w:val="28"/>
          <w:szCs w:val="28"/>
        </w:rPr>
        <w:t>6/6 17.00 H</w:t>
      </w:r>
    </w:p>
    <w:p w:rsidR="0066306C" w:rsidRDefault="0066306C" w:rsidP="0049625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Divadélko Verva : </w:t>
      </w:r>
    </w:p>
    <w:p w:rsidR="0066306C" w:rsidRPr="00692E5F" w:rsidRDefault="0066306C" w:rsidP="005065BD">
      <w:r w:rsidRPr="00692E5F">
        <w:t xml:space="preserve">Krásné a vtipné vystoupení integrovaného divadélka můžete shlédnout v prostorách klubu. Představení s názvem </w:t>
      </w:r>
      <w:r w:rsidRPr="00692E5F">
        <w:rPr>
          <w:b/>
          <w:u w:val="single"/>
        </w:rPr>
        <w:t>„Tak trochu Dekameron“</w:t>
      </w:r>
      <w:r w:rsidRPr="00692E5F">
        <w:t xml:space="preserve"> </w:t>
      </w:r>
    </w:p>
    <w:p w:rsidR="0066306C" w:rsidRPr="00692E5F" w:rsidRDefault="0066306C" w:rsidP="005065BD">
      <w:r w:rsidRPr="00692E5F">
        <w:t>od autorky Daniely Skalové. Provázené původními melodiemi a písněmi</w:t>
      </w:r>
    </w:p>
    <w:p w:rsidR="0066306C" w:rsidRPr="00692E5F" w:rsidRDefault="0066306C" w:rsidP="005065BD">
      <w:r w:rsidRPr="00692E5F">
        <w:t>Ivy  Mojžíškové.</w:t>
      </w:r>
    </w:p>
    <w:p w:rsidR="0066306C" w:rsidRDefault="0066306C" w:rsidP="0049625F">
      <w:pPr>
        <w:rPr>
          <w:b/>
          <w:sz w:val="32"/>
          <w:szCs w:val="32"/>
          <w:u w:val="single"/>
        </w:rPr>
      </w:pPr>
    </w:p>
    <w:p w:rsidR="0066306C" w:rsidRPr="00692E5F" w:rsidRDefault="0066306C" w:rsidP="00C32FBA">
      <w:pPr>
        <w:rPr>
          <w:b/>
          <w:sz w:val="28"/>
          <w:szCs w:val="28"/>
        </w:rPr>
      </w:pPr>
      <w:r w:rsidRPr="00692E5F">
        <w:rPr>
          <w:b/>
          <w:sz w:val="28"/>
          <w:szCs w:val="28"/>
        </w:rPr>
        <w:t>10/6 14.00 H</w:t>
      </w:r>
    </w:p>
    <w:p w:rsidR="0066306C" w:rsidRDefault="0066306C" w:rsidP="00C32FBA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Poslech klasické hudby s Miroslavem Rotreklem</w:t>
      </w:r>
    </w:p>
    <w:p w:rsidR="0066306C" w:rsidRPr="004E79DF" w:rsidRDefault="0066306C" w:rsidP="00C32FBA">
      <w:r w:rsidRPr="004E79DF">
        <w:t xml:space="preserve">Symfonické fantazie - Taras Bulba. </w:t>
      </w:r>
    </w:p>
    <w:p w:rsidR="0066306C" w:rsidRPr="004E79DF" w:rsidRDefault="0066306C" w:rsidP="00C32FBA">
      <w:r w:rsidRPr="004E79DF">
        <w:t>Symfonický orchestr Andrés Orozco.</w:t>
      </w:r>
    </w:p>
    <w:p w:rsidR="0066306C" w:rsidRPr="004E79DF" w:rsidRDefault="0066306C" w:rsidP="00C32FBA"/>
    <w:p w:rsidR="0066306C" w:rsidRPr="00692E5F" w:rsidRDefault="0066306C" w:rsidP="00C32FBA">
      <w:pPr>
        <w:rPr>
          <w:b/>
          <w:sz w:val="28"/>
          <w:szCs w:val="28"/>
        </w:rPr>
      </w:pPr>
      <w:r w:rsidRPr="00692E5F">
        <w:rPr>
          <w:b/>
          <w:sz w:val="28"/>
          <w:szCs w:val="28"/>
        </w:rPr>
        <w:t>11/6</w:t>
      </w:r>
      <w:r>
        <w:rPr>
          <w:b/>
          <w:sz w:val="28"/>
          <w:szCs w:val="28"/>
        </w:rPr>
        <w:t xml:space="preserve"> 14:30 H</w:t>
      </w:r>
    </w:p>
    <w:p w:rsidR="0066306C" w:rsidRDefault="0066306C" w:rsidP="00C32FBA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Senior bez nehod</w:t>
      </w:r>
    </w:p>
    <w:p w:rsidR="0066306C" w:rsidRDefault="0066306C" w:rsidP="00C32FBA">
      <w:pPr>
        <w:rPr>
          <w:sz w:val="32"/>
          <w:szCs w:val="32"/>
        </w:rPr>
      </w:pPr>
      <w:r w:rsidRPr="00736BC8">
        <w:rPr>
          <w:sz w:val="32"/>
          <w:szCs w:val="32"/>
        </w:rPr>
        <w:t xml:space="preserve">Přijďte </w:t>
      </w:r>
      <w:r>
        <w:rPr>
          <w:sz w:val="32"/>
          <w:szCs w:val="32"/>
        </w:rPr>
        <w:t>si pro cenné informace.</w:t>
      </w:r>
    </w:p>
    <w:p w:rsidR="0066306C" w:rsidRPr="00692E5F" w:rsidRDefault="0066306C" w:rsidP="00C32FBA">
      <w:pPr>
        <w:rPr>
          <w:rFonts w:ascii="MontserratLight" w:hAnsi="MontserratLight" w:cs="Segoe UI"/>
        </w:rPr>
      </w:pPr>
      <w:r w:rsidRPr="00692E5F">
        <w:rPr>
          <w:rFonts w:ascii="MontserratLight" w:hAnsi="MontserratLight" w:cs="Segoe UI"/>
        </w:rPr>
        <w:t>Cílem tohoto projektu je snížit nehodovost seniorů a rozšířit povědomí o této problematice. Informovat jaká jsou specifika chování seniorů v provozu a doporučit opatření, jež by měla přispět ke zvýšení jejich bezpečnosti nejen na silnicích. Seznámit s potenciálem moderních asistenčních systémů motorových vozidel, připomenout pravidla silničního provozu, poukázat na vedlejší účinky léků a zdravotních omezení vyplývajících z věku účastníka silničního provozu.</w:t>
      </w:r>
    </w:p>
    <w:p w:rsidR="0066306C" w:rsidRDefault="0066306C" w:rsidP="00C32FBA">
      <w:pPr>
        <w:rPr>
          <w:rFonts w:ascii="MontserratLight" w:hAnsi="MontserratLight" w:cs="Segoe UI"/>
        </w:rPr>
      </w:pPr>
      <w:r>
        <w:rPr>
          <w:rFonts w:ascii="MontserratLight" w:hAnsi="MontserratLight" w:cs="Segoe UI"/>
        </w:rPr>
        <w:t xml:space="preserve">             </w:t>
      </w:r>
    </w:p>
    <w:p w:rsidR="0066306C" w:rsidRPr="00692E5F" w:rsidRDefault="0066306C" w:rsidP="00C32FBA">
      <w:pPr>
        <w:rPr>
          <w:rFonts w:ascii="MontserratLight" w:hAnsi="MontserratLight" w:cs="Segoe UI"/>
        </w:rPr>
      </w:pPr>
      <w:r>
        <w:rPr>
          <w:rFonts w:ascii="MontserratLight" w:hAnsi="MontserratLight" w:cs="Segoe UI"/>
        </w:rPr>
        <w:t xml:space="preserve">                                                 </w:t>
      </w:r>
      <w:hyperlink r:id="rId5" w:history="1">
        <w:r w:rsidRPr="00E84F2D">
          <w:rPr>
            <w:rFonts w:ascii="Arial" w:hAnsi="Arial" w:cs="Arial"/>
            <w:noProof/>
            <w:color w:val="0000FF"/>
            <w:sz w:val="27"/>
            <w:szCs w:val="27"/>
            <w:shd w:val="clear" w:color="auto" w:fill="FFFFFF"/>
          </w:rPr>
          <w:pict>
            <v:shape id="Obrázek 4" o:spid="_x0000_i1026" type="#_x0000_t75" alt="Výsledek obrázku pro senior bez nehod" href="https://www.google.cz/imgres?imgurl=https://g.denik.cz/55/12/image-1-d181003lq9vc1_denik-w630.jpg&amp;imgrefurl=https://zlinsky.denik.cz/tipy/prednaska-senior-bez-nehod-v-otrokovicich-312887.html&amp;docid=yeCkDiXRt93-4M&amp;tbnid=KQD4cpQpM6539M:&amp;vet=10ahUKEwj4psHViZHiAhU9DmMBHYliACcQMwhnKBswGw..i&amp;w=630&amp;h=354&amp;bih=620&amp;biw=1366&amp;q=senior bez nehod&amp;ved=0ahUKEwj4psHViZHiAhU9DmMBHYliACcQMwhnKBswGw&amp;iact=mrc&amp;ua" style="width:168.75pt;height:94.5pt;visibility:visible" o:button="t">
              <v:fill o:detectmouseclick="t"/>
              <v:imagedata r:id="rId6" o:title=""/>
            </v:shape>
          </w:pict>
        </w:r>
      </w:hyperlink>
    </w:p>
    <w:p w:rsidR="0066306C" w:rsidRPr="00C3007A" w:rsidRDefault="0066306C" w:rsidP="00C32FBA"/>
    <w:p w:rsidR="0066306C" w:rsidRDefault="0066306C" w:rsidP="00C32FBA"/>
    <w:p w:rsidR="0066306C" w:rsidRPr="00841D86" w:rsidRDefault="0066306C" w:rsidP="00C32FBA">
      <w:pPr>
        <w:rPr>
          <w:b/>
          <w:sz w:val="32"/>
          <w:szCs w:val="32"/>
        </w:rPr>
      </w:pPr>
      <w:r>
        <w:rPr>
          <w:b/>
          <w:sz w:val="32"/>
          <w:szCs w:val="32"/>
        </w:rPr>
        <w:t>13/6</w:t>
      </w:r>
      <w:r w:rsidRPr="00841D86">
        <w:rPr>
          <w:b/>
          <w:sz w:val="32"/>
          <w:szCs w:val="32"/>
        </w:rPr>
        <w:t xml:space="preserve"> 17.00 H</w:t>
      </w:r>
    </w:p>
    <w:p w:rsidR="0066306C" w:rsidRPr="00841D86" w:rsidRDefault="0066306C" w:rsidP="00C32FBA">
      <w:pPr>
        <w:rPr>
          <w:b/>
          <w:sz w:val="32"/>
          <w:szCs w:val="32"/>
          <w:u w:val="single"/>
        </w:rPr>
      </w:pPr>
      <w:r w:rsidRPr="00841D86">
        <w:rPr>
          <w:b/>
          <w:sz w:val="32"/>
          <w:szCs w:val="32"/>
          <w:u w:val="single"/>
        </w:rPr>
        <w:t>Tančírna</w:t>
      </w:r>
    </w:p>
    <w:p w:rsidR="0066306C" w:rsidRDefault="0066306C" w:rsidP="00C32FBA">
      <w:r>
        <w:t>Lekce standardních i kubánských tanců , tentokrát s živou hudbou a posezením.</w:t>
      </w:r>
    </w:p>
    <w:p w:rsidR="0066306C" w:rsidRDefault="0066306C" w:rsidP="0052239B"/>
    <w:p w:rsidR="0066306C" w:rsidRDefault="0066306C" w:rsidP="00C32FBA">
      <w:pPr>
        <w:rPr>
          <w:b/>
          <w:sz w:val="32"/>
          <w:szCs w:val="32"/>
        </w:rPr>
      </w:pPr>
      <w:hyperlink r:id="rId7" w:history="1">
        <w:r w:rsidRPr="00736BC8">
          <w:rPr>
            <w:b/>
            <w:sz w:val="32"/>
            <w:szCs w:val="32"/>
          </w:rPr>
          <w:t>18/6</w:t>
        </w:r>
      </w:hyperlink>
      <w:r>
        <w:rPr>
          <w:b/>
          <w:sz w:val="32"/>
          <w:szCs w:val="32"/>
        </w:rPr>
        <w:t xml:space="preserve"> 14:00 H</w:t>
      </w:r>
    </w:p>
    <w:p w:rsidR="0066306C" w:rsidRPr="00736BC8" w:rsidRDefault="0066306C" w:rsidP="00C32FBA">
      <w:pPr>
        <w:rPr>
          <w:b/>
          <w:sz w:val="32"/>
          <w:szCs w:val="32"/>
          <w:u w:val="single"/>
        </w:rPr>
      </w:pPr>
      <w:r w:rsidRPr="00736BC8">
        <w:rPr>
          <w:b/>
          <w:sz w:val="32"/>
          <w:szCs w:val="32"/>
          <w:u w:val="single"/>
        </w:rPr>
        <w:t>Bingo s tombolou</w:t>
      </w:r>
    </w:p>
    <w:p w:rsidR="0066306C" w:rsidRDefault="0066306C" w:rsidP="00DD6887"/>
    <w:p w:rsidR="0066306C" w:rsidRPr="009C77ED" w:rsidRDefault="0066306C" w:rsidP="00DD6887">
      <w:pPr>
        <w:rPr>
          <w:b/>
          <w:sz w:val="32"/>
          <w:szCs w:val="32"/>
        </w:rPr>
      </w:pPr>
      <w:r w:rsidRPr="009C77ED">
        <w:rPr>
          <w:b/>
          <w:sz w:val="32"/>
          <w:szCs w:val="32"/>
        </w:rPr>
        <w:t>20/6 14.00 H</w:t>
      </w:r>
    </w:p>
    <w:p w:rsidR="0066306C" w:rsidRPr="00C831A3" w:rsidRDefault="0066306C" w:rsidP="00E264BB">
      <w:pPr>
        <w:rPr>
          <w:b/>
          <w:sz w:val="32"/>
          <w:szCs w:val="32"/>
          <w:u w:val="single"/>
        </w:rPr>
      </w:pPr>
      <w:r w:rsidRPr="00C831A3">
        <w:rPr>
          <w:b/>
          <w:sz w:val="32"/>
          <w:szCs w:val="32"/>
          <w:u w:val="single"/>
        </w:rPr>
        <w:t>Hudební odpoledne s gr. Václavem Vomáčkou.</w:t>
      </w:r>
    </w:p>
    <w:p w:rsidR="0066306C" w:rsidRPr="00C831A3" w:rsidRDefault="0066306C" w:rsidP="00E264BB">
      <w:pPr>
        <w:rPr>
          <w:b/>
          <w:sz w:val="32"/>
          <w:szCs w:val="32"/>
          <w:u w:val="single"/>
        </w:rPr>
      </w:pPr>
      <w:bookmarkStart w:id="0" w:name="_GoBack"/>
      <w:bookmarkEnd w:id="0"/>
    </w:p>
    <w:p w:rsidR="0066306C" w:rsidRPr="00D73C69" w:rsidRDefault="0066306C" w:rsidP="00E264BB">
      <w:pPr>
        <w:rPr>
          <w:b/>
          <w:sz w:val="32"/>
          <w:szCs w:val="32"/>
          <w:u w:val="single"/>
        </w:rPr>
      </w:pPr>
      <w:r w:rsidRPr="00D73C69">
        <w:rPr>
          <w:b/>
          <w:sz w:val="32"/>
          <w:szCs w:val="32"/>
        </w:rPr>
        <w:t xml:space="preserve">25/6 </w:t>
      </w:r>
      <w:r w:rsidRPr="00D73C69">
        <w:rPr>
          <w:b/>
          <w:sz w:val="32"/>
          <w:szCs w:val="32"/>
          <w:u w:val="single"/>
        </w:rPr>
        <w:t>M</w:t>
      </w:r>
      <w:r>
        <w:rPr>
          <w:b/>
          <w:sz w:val="32"/>
          <w:szCs w:val="32"/>
          <w:u w:val="single"/>
        </w:rPr>
        <w:t xml:space="preserve">ezigenerační </w:t>
      </w:r>
      <w:r w:rsidRPr="00D73C69">
        <w:rPr>
          <w:b/>
          <w:sz w:val="32"/>
          <w:szCs w:val="32"/>
          <w:u w:val="single"/>
        </w:rPr>
        <w:t xml:space="preserve"> výlet do městských  lázní Mšeno.</w:t>
      </w:r>
    </w:p>
    <w:p w:rsidR="0066306C" w:rsidRPr="00D73C69" w:rsidRDefault="0066306C" w:rsidP="00E264BB">
      <w:pPr>
        <w:rPr>
          <w:b/>
          <w:sz w:val="32"/>
          <w:szCs w:val="32"/>
        </w:rPr>
      </w:pPr>
      <w:r w:rsidRPr="00D73C69">
        <w:rPr>
          <w:b/>
          <w:sz w:val="32"/>
          <w:szCs w:val="32"/>
        </w:rPr>
        <w:t xml:space="preserve">Odjezd v 8:00h, plánovaný návrat ve večerních hodinách, </w:t>
      </w:r>
    </w:p>
    <w:p w:rsidR="0066306C" w:rsidRPr="00D73C69" w:rsidRDefault="0066306C" w:rsidP="00E264BB">
      <w:pPr>
        <w:rPr>
          <w:b/>
          <w:sz w:val="32"/>
          <w:szCs w:val="32"/>
        </w:rPr>
      </w:pPr>
      <w:r w:rsidRPr="00D73C69">
        <w:rPr>
          <w:b/>
          <w:sz w:val="32"/>
          <w:szCs w:val="32"/>
        </w:rPr>
        <w:t>Tento výlet závisí na pěkném počasí! Pokud by nebylo příznivé, náhradní program by byl vyvěšen na nástěnkách klubu.</w:t>
      </w:r>
    </w:p>
    <w:p w:rsidR="0066306C" w:rsidRDefault="0066306C" w:rsidP="00E264BB">
      <w:pPr>
        <w:rPr>
          <w:b/>
          <w:sz w:val="32"/>
          <w:szCs w:val="32"/>
        </w:rPr>
      </w:pPr>
      <w:r w:rsidRPr="00D73C69">
        <w:rPr>
          <w:b/>
          <w:sz w:val="32"/>
          <w:szCs w:val="32"/>
        </w:rPr>
        <w:t xml:space="preserve">Bližší </w:t>
      </w:r>
      <w:r>
        <w:rPr>
          <w:b/>
          <w:sz w:val="32"/>
          <w:szCs w:val="32"/>
        </w:rPr>
        <w:t>informace ohledně výletu na tel.</w:t>
      </w:r>
      <w:r w:rsidRPr="00D73C69">
        <w:rPr>
          <w:b/>
          <w:sz w:val="32"/>
          <w:szCs w:val="32"/>
        </w:rPr>
        <w:t>čísle 725927132 u Kristíny F</w:t>
      </w:r>
      <w:r>
        <w:rPr>
          <w:b/>
          <w:sz w:val="32"/>
          <w:szCs w:val="32"/>
        </w:rPr>
        <w:t>untové, kde se můžete i přihlásit.</w:t>
      </w:r>
    </w:p>
    <w:p w:rsidR="0066306C" w:rsidRDefault="0066306C" w:rsidP="00E264BB">
      <w:pPr>
        <w:rPr>
          <w:b/>
          <w:sz w:val="32"/>
          <w:szCs w:val="32"/>
        </w:rPr>
      </w:pPr>
    </w:p>
    <w:p w:rsidR="0066306C" w:rsidRPr="00D73C69" w:rsidRDefault="0066306C" w:rsidP="00E264BB">
      <w:pPr>
        <w:rPr>
          <w:b/>
          <w:sz w:val="32"/>
          <w:szCs w:val="32"/>
        </w:rPr>
      </w:pPr>
    </w:p>
    <w:sectPr w:rsidR="0066306C" w:rsidRPr="00D73C69" w:rsidSect="00802012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33FE"/>
    <w:rsid w:val="0002718E"/>
    <w:rsid w:val="000560AA"/>
    <w:rsid w:val="00062D66"/>
    <w:rsid w:val="00067395"/>
    <w:rsid w:val="00096784"/>
    <w:rsid w:val="000B5CF1"/>
    <w:rsid w:val="00195E38"/>
    <w:rsid w:val="002471E7"/>
    <w:rsid w:val="00253DF1"/>
    <w:rsid w:val="002908B0"/>
    <w:rsid w:val="002929B7"/>
    <w:rsid w:val="00294264"/>
    <w:rsid w:val="00297263"/>
    <w:rsid w:val="002A71FA"/>
    <w:rsid w:val="00363B2B"/>
    <w:rsid w:val="00384814"/>
    <w:rsid w:val="004012EC"/>
    <w:rsid w:val="004309EA"/>
    <w:rsid w:val="004720D9"/>
    <w:rsid w:val="0049625F"/>
    <w:rsid w:val="004B26AF"/>
    <w:rsid w:val="004E79DF"/>
    <w:rsid w:val="005065BD"/>
    <w:rsid w:val="00521201"/>
    <w:rsid w:val="0052239B"/>
    <w:rsid w:val="00594793"/>
    <w:rsid w:val="005A0FFA"/>
    <w:rsid w:val="0060579E"/>
    <w:rsid w:val="00631FA1"/>
    <w:rsid w:val="006624A4"/>
    <w:rsid w:val="0066306C"/>
    <w:rsid w:val="0068030B"/>
    <w:rsid w:val="00692E5F"/>
    <w:rsid w:val="006C290F"/>
    <w:rsid w:val="006C305E"/>
    <w:rsid w:val="00736BC8"/>
    <w:rsid w:val="00741CFD"/>
    <w:rsid w:val="007531E9"/>
    <w:rsid w:val="00790D74"/>
    <w:rsid w:val="00802012"/>
    <w:rsid w:val="00816447"/>
    <w:rsid w:val="00841D86"/>
    <w:rsid w:val="00866325"/>
    <w:rsid w:val="008D0268"/>
    <w:rsid w:val="008E758C"/>
    <w:rsid w:val="008F4E59"/>
    <w:rsid w:val="00947FEB"/>
    <w:rsid w:val="00960751"/>
    <w:rsid w:val="009A33FE"/>
    <w:rsid w:val="009C77ED"/>
    <w:rsid w:val="009D04DB"/>
    <w:rsid w:val="00A93787"/>
    <w:rsid w:val="00AB153B"/>
    <w:rsid w:val="00AB6C84"/>
    <w:rsid w:val="00B7098E"/>
    <w:rsid w:val="00B95AA6"/>
    <w:rsid w:val="00BC6C41"/>
    <w:rsid w:val="00BF14E3"/>
    <w:rsid w:val="00C3007A"/>
    <w:rsid w:val="00C32FBA"/>
    <w:rsid w:val="00C831A3"/>
    <w:rsid w:val="00C86A6B"/>
    <w:rsid w:val="00CA219E"/>
    <w:rsid w:val="00CB295A"/>
    <w:rsid w:val="00D24397"/>
    <w:rsid w:val="00D73C69"/>
    <w:rsid w:val="00D86A24"/>
    <w:rsid w:val="00DD045E"/>
    <w:rsid w:val="00DD6887"/>
    <w:rsid w:val="00DF2BD0"/>
    <w:rsid w:val="00E264BB"/>
    <w:rsid w:val="00E57C5D"/>
    <w:rsid w:val="00E84F2D"/>
    <w:rsid w:val="00EC3453"/>
    <w:rsid w:val="00EE4078"/>
    <w:rsid w:val="00F20239"/>
    <w:rsid w:val="00F54F5C"/>
    <w:rsid w:val="00F63261"/>
    <w:rsid w:val="00FB1F25"/>
    <w:rsid w:val="00FE0D98"/>
    <w:rsid w:val="00FE5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3F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816447"/>
    <w:rPr>
      <w:rFonts w:cs="Times New Roman"/>
      <w:b/>
    </w:rPr>
  </w:style>
  <w:style w:type="paragraph" w:styleId="BalloonText">
    <w:name w:val="Balloon Text"/>
    <w:basedOn w:val="Normal"/>
    <w:link w:val="BalloonTextChar"/>
    <w:uiPriority w:val="99"/>
    <w:semiHidden/>
    <w:rsid w:val="00EE40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407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rsid w:val="00C3007A"/>
    <w:pPr>
      <w:spacing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43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8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3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43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43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43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43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google.cz/url?sa=i&amp;rct=j&amp;q=&amp;esrc=s&amp;source=images&amp;cd=&amp;cad=rja&amp;uact=8&amp;ved=2ahUKEwiWtdWpiuPfAhVJzqQKHSacCKYQjRx6BAgBEAU&amp;url=http%3A%2F%2Fdk-akord.cz%2Fprogram-kurzy%2Fkalendar-akci%2Fostatni-akce%2Ftancirna-21.html&amp;psig=AOvVaw1BI-QTlXrdFsYAMRp29Bi5&amp;ust=15472049852574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google.cz/imgres?imgurl=https://g.denik.cz/55/12/image-1-d181003lq9vc1_denik-w630.jpg&amp;imgrefurl=https://zlinsky.denik.cz/tipy/prednaska-senior-bez-nehod-v-otrokovicich-312887.html&amp;docid=yeCkDiXRt93-4M&amp;tbnid=KQD4cpQpM6539M:&amp;vet=10ahUKEwj4psHViZHiAhU9DmMBHYliACcQMwhnKBswGw..i&amp;w=630&amp;h=354&amp;bih=620&amp;biw=1366&amp;q=senior%20bez%20nehod&amp;ved=0ahUKEwj4psHViZHiAhU9DmMBHYliACcQMwhnKBswGw&amp;iact=mrc&amp;uact=8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365</Words>
  <Characters>2154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CSOP Praha 15</dc:creator>
  <cp:keywords/>
  <dc:description/>
  <cp:lastModifiedBy>Jindra Čelikovská</cp:lastModifiedBy>
  <cp:revision>2</cp:revision>
  <cp:lastPrinted>2019-05-20T08:41:00Z</cp:lastPrinted>
  <dcterms:created xsi:type="dcterms:W3CDTF">2019-05-20T08:42:00Z</dcterms:created>
  <dcterms:modified xsi:type="dcterms:W3CDTF">2019-05-20T08:42:00Z</dcterms:modified>
</cp:coreProperties>
</file>