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5F3DB1" w14:textId="77777777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                              Program Klubu Seniorů a Komunitního Centra Praha 15</w:t>
      </w:r>
    </w:p>
    <w:p w14:paraId="5BCE90C8" w14:textId="7875E933" w:rsidR="00362E8C" w:rsidRPr="00BC0DA8" w:rsidRDefault="00362E8C">
      <w:pPr>
        <w:rPr>
          <w:rFonts w:asciiTheme="majorHAnsi" w:hAnsiTheme="majorHAnsi" w:cstheme="majorHAnsi"/>
        </w:rPr>
      </w:pPr>
    </w:p>
    <w:p w14:paraId="1E952E90" w14:textId="77777777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                                                                   Září 2020</w:t>
      </w:r>
    </w:p>
    <w:p w14:paraId="5C27FEFC" w14:textId="77777777" w:rsidR="00362E8C" w:rsidRPr="00BC0DA8" w:rsidRDefault="00362E8C">
      <w:pPr>
        <w:rPr>
          <w:rFonts w:asciiTheme="majorHAnsi" w:hAnsiTheme="majorHAnsi" w:cstheme="majorHAnsi"/>
        </w:rPr>
      </w:pPr>
    </w:p>
    <w:p w14:paraId="056DFDFD" w14:textId="7D30011A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Úterý 8. září: </w:t>
      </w:r>
      <w:r w:rsidR="00112B87">
        <w:rPr>
          <w:rFonts w:asciiTheme="majorHAnsi" w:hAnsiTheme="majorHAnsi" w:cstheme="majorHAnsi"/>
        </w:rPr>
        <w:t xml:space="preserve"> od 14:00 </w:t>
      </w:r>
      <w:r w:rsidRPr="00BC0DA8">
        <w:rPr>
          <w:rFonts w:asciiTheme="majorHAnsi" w:hAnsiTheme="majorHAnsi" w:cstheme="majorHAnsi"/>
          <w:b/>
          <w:bCs/>
        </w:rPr>
        <w:t>Členská schůzka KS A KC,</w:t>
      </w:r>
      <w:r w:rsidRPr="00BC0DA8">
        <w:rPr>
          <w:rFonts w:asciiTheme="majorHAnsi" w:hAnsiTheme="majorHAnsi" w:cstheme="majorHAnsi"/>
        </w:rPr>
        <w:t xml:space="preserve"> Přihlašování do kurzů a zájmový</w:t>
      </w:r>
      <w:r w:rsidR="00BC0DA8">
        <w:rPr>
          <w:rFonts w:asciiTheme="majorHAnsi" w:hAnsiTheme="majorHAnsi" w:cstheme="majorHAnsi"/>
        </w:rPr>
        <w:t>c</w:t>
      </w:r>
      <w:r w:rsidRPr="00BC0DA8">
        <w:rPr>
          <w:rFonts w:asciiTheme="majorHAnsi" w:hAnsiTheme="majorHAnsi" w:cstheme="majorHAnsi"/>
        </w:rPr>
        <w:t>h činností.</w:t>
      </w:r>
    </w:p>
    <w:p w14:paraId="67B590B9" w14:textId="06CD2AE3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Setkání se </w:t>
      </w:r>
      <w:proofErr w:type="spellStart"/>
      <w:r w:rsidRPr="00BC0DA8">
        <w:rPr>
          <w:rFonts w:asciiTheme="majorHAnsi" w:hAnsiTheme="majorHAnsi" w:cstheme="majorHAnsi"/>
        </w:rPr>
        <w:t>soc.prac</w:t>
      </w:r>
      <w:proofErr w:type="spellEnd"/>
      <w:r w:rsidRPr="00BC0DA8">
        <w:rPr>
          <w:rFonts w:asciiTheme="majorHAnsi" w:hAnsiTheme="majorHAnsi" w:cstheme="majorHAnsi"/>
        </w:rPr>
        <w:t>. PhDr. Veronikou Funtovou. Možno zde domluvit individuální schůzku.</w:t>
      </w:r>
      <w:r w:rsidR="00BC0DA8">
        <w:rPr>
          <w:rFonts w:asciiTheme="majorHAnsi" w:hAnsiTheme="majorHAnsi" w:cstheme="majorHAnsi"/>
        </w:rPr>
        <w:t xml:space="preserve"> Za hezkého počasí se akce uskuteční na zahradě v DPS, za deštivého počasí bude akce přesunuta.</w:t>
      </w:r>
    </w:p>
    <w:p w14:paraId="3B7E03CA" w14:textId="673877A9" w:rsidR="00362E8C" w:rsidRPr="00BC0DA8" w:rsidRDefault="00362E8C">
      <w:pPr>
        <w:rPr>
          <w:rFonts w:asciiTheme="majorHAnsi" w:hAnsiTheme="majorHAnsi" w:cstheme="majorHAnsi"/>
        </w:rPr>
      </w:pPr>
    </w:p>
    <w:p w14:paraId="536733A7" w14:textId="77777777" w:rsidR="00BC0DA8" w:rsidRPr="00BC0DA8" w:rsidRDefault="00A5674F" w:rsidP="00BC0DA8">
      <w:pPr>
        <w:jc w:val="both"/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>Čtvrtek 10.září: Nově pro vás připravujeme přednášky nejen pro dámy, a to na téma:</w:t>
      </w:r>
    </w:p>
    <w:p w14:paraId="79784B00" w14:textId="24C5CD71" w:rsidR="00BC0DA8" w:rsidRPr="00BC0DA8" w:rsidRDefault="00A5674F" w:rsidP="00BC0DA8">
      <w:pPr>
        <w:jc w:val="both"/>
        <w:rPr>
          <w:rFonts w:asciiTheme="majorHAnsi" w:hAnsiTheme="majorHAnsi" w:cstheme="majorHAnsi"/>
          <w:b/>
          <w:shd w:val="clear" w:color="auto" w:fill="FDFCFA"/>
        </w:rPr>
      </w:pPr>
      <w:r w:rsidRPr="00BC0DA8">
        <w:rPr>
          <w:rFonts w:asciiTheme="majorHAnsi" w:hAnsiTheme="majorHAnsi" w:cstheme="majorHAnsi"/>
        </w:rPr>
        <w:t xml:space="preserve"> </w:t>
      </w:r>
      <w:r w:rsidR="00BC0DA8" w:rsidRPr="00BC0DA8">
        <w:rPr>
          <w:rFonts w:asciiTheme="majorHAnsi" w:hAnsiTheme="majorHAnsi" w:cstheme="majorHAnsi"/>
          <w:b/>
          <w:shd w:val="clear" w:color="auto" w:fill="FDFCFA"/>
        </w:rPr>
        <w:t>Klikaté cesty módy</w:t>
      </w:r>
    </w:p>
    <w:p w14:paraId="16E239E3" w14:textId="68C898D2" w:rsidR="00BC0DA8" w:rsidRPr="00BC0DA8" w:rsidRDefault="00BC0DA8" w:rsidP="00BC0DA8">
      <w:pPr>
        <w:jc w:val="both"/>
        <w:rPr>
          <w:rFonts w:asciiTheme="majorHAnsi" w:hAnsiTheme="majorHAnsi" w:cstheme="majorHAnsi"/>
          <w:shd w:val="clear" w:color="auto" w:fill="FDFCFA"/>
        </w:rPr>
      </w:pPr>
      <w:r w:rsidRPr="00BC0DA8">
        <w:rPr>
          <w:rFonts w:asciiTheme="majorHAnsi" w:hAnsiTheme="majorHAnsi" w:cstheme="majorHAnsi"/>
          <w:shd w:val="clear" w:color="auto" w:fill="FDFCFA"/>
        </w:rPr>
        <w:t>Cyklus přednášek o dějinách české i světové módy 20. století.</w:t>
      </w:r>
    </w:p>
    <w:p w14:paraId="7FD368BE" w14:textId="3D53EDCB" w:rsidR="00BC0DA8" w:rsidRPr="00BC0DA8" w:rsidRDefault="00BC0DA8" w:rsidP="00BC0DA8">
      <w:pPr>
        <w:jc w:val="both"/>
        <w:rPr>
          <w:rFonts w:asciiTheme="majorHAnsi" w:hAnsiTheme="majorHAnsi" w:cstheme="majorHAnsi"/>
          <w:shd w:val="clear" w:color="auto" w:fill="FDFCFA"/>
        </w:rPr>
      </w:pPr>
      <w:r w:rsidRPr="00BC0DA8">
        <w:rPr>
          <w:rFonts w:asciiTheme="majorHAnsi" w:hAnsiTheme="majorHAnsi" w:cstheme="majorHAnsi"/>
          <w:shd w:val="clear" w:color="auto" w:fill="FDFCFA"/>
        </w:rPr>
        <w:t xml:space="preserve">Ke všeobecnému povědomí o dějinách umění a kultury patří zajisté i znalosti z oboru oblékání. V desetidílném cyklu přednášek o dějinách módy se nejprve ponoříme do vod českých prvorepublikových salónů. Co myslíte? Dokázaly držet krok se salóny v Paříži či Londýně?  </w:t>
      </w:r>
    </w:p>
    <w:p w14:paraId="6C663276" w14:textId="4DA9CDD6" w:rsidR="00BC0DA8" w:rsidRPr="00BC0DA8" w:rsidRDefault="00BC0DA8" w:rsidP="00BC0DA8">
      <w:pPr>
        <w:jc w:val="both"/>
        <w:rPr>
          <w:rFonts w:asciiTheme="majorHAnsi" w:hAnsiTheme="majorHAnsi" w:cstheme="majorHAnsi"/>
          <w:shd w:val="clear" w:color="auto" w:fill="FDFCFA"/>
        </w:rPr>
      </w:pPr>
      <w:r w:rsidRPr="00BC0DA8">
        <w:rPr>
          <w:rFonts w:asciiTheme="majorHAnsi" w:hAnsiTheme="majorHAnsi" w:cstheme="majorHAnsi"/>
          <w:shd w:val="clear" w:color="auto" w:fill="FDFCFA"/>
        </w:rPr>
        <w:t>Přednášející:</w:t>
      </w:r>
    </w:p>
    <w:p w14:paraId="27AAD95F" w14:textId="26D5C527" w:rsidR="00BC0DA8" w:rsidRPr="00BC0DA8" w:rsidRDefault="00BC0DA8" w:rsidP="00BC0DA8">
      <w:pPr>
        <w:jc w:val="both"/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  <w:b/>
          <w:shd w:val="clear" w:color="auto" w:fill="FDFCFA"/>
        </w:rPr>
        <w:t xml:space="preserve">Ing. Petr </w:t>
      </w:r>
      <w:proofErr w:type="spellStart"/>
      <w:r w:rsidRPr="00BC0DA8">
        <w:rPr>
          <w:rFonts w:asciiTheme="majorHAnsi" w:hAnsiTheme="majorHAnsi" w:cstheme="majorHAnsi"/>
          <w:b/>
          <w:shd w:val="clear" w:color="auto" w:fill="FDFCFA"/>
        </w:rPr>
        <w:t>Tylínek</w:t>
      </w:r>
      <w:proofErr w:type="spellEnd"/>
      <w:r w:rsidRPr="00BC0DA8">
        <w:rPr>
          <w:rFonts w:asciiTheme="majorHAnsi" w:hAnsiTheme="majorHAnsi" w:cstheme="majorHAnsi"/>
          <w:b/>
          <w:shd w:val="clear" w:color="auto" w:fill="FDFCFA"/>
        </w:rPr>
        <w:t>,</w:t>
      </w:r>
      <w:r w:rsidRPr="00BC0DA8">
        <w:rPr>
          <w:rFonts w:asciiTheme="majorHAnsi" w:hAnsiTheme="majorHAnsi" w:cstheme="majorHAnsi"/>
          <w:shd w:val="clear" w:color="auto" w:fill="FDFCFA"/>
        </w:rPr>
        <w:t xml:space="preserve"> oděvní výtvarník a teoretik módy, pedagog, autor několika rozhlasových pořadů o módě.</w:t>
      </w:r>
    </w:p>
    <w:p w14:paraId="6C643C83" w14:textId="2E73182C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 Od 14:30h.</w:t>
      </w:r>
    </w:p>
    <w:p w14:paraId="5C726F84" w14:textId="52FFB058" w:rsidR="00362E8C" w:rsidRDefault="009B7F9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 wp14:anchorId="693AEAB5" wp14:editId="3327A4F1">
            <wp:extent cx="1933575" cy="1386337"/>
            <wp:effectExtent l="0" t="0" r="0" b="444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716" cy="13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AD837" w14:textId="5B67C543" w:rsidR="009B7F93" w:rsidRDefault="009B7F93">
      <w:pPr>
        <w:rPr>
          <w:rFonts w:asciiTheme="majorHAnsi" w:hAnsiTheme="majorHAnsi" w:cstheme="majorHAnsi"/>
        </w:rPr>
      </w:pPr>
    </w:p>
    <w:p w14:paraId="1F28EC39" w14:textId="06682930" w:rsidR="009B7F93" w:rsidRPr="00BC0DA8" w:rsidRDefault="009B7F93">
      <w:pPr>
        <w:rPr>
          <w:rFonts w:asciiTheme="majorHAnsi" w:hAnsiTheme="majorHAnsi" w:cstheme="majorHAnsi"/>
        </w:rPr>
      </w:pPr>
    </w:p>
    <w:p w14:paraId="2D2CF398" w14:textId="23A0B48C" w:rsidR="00362E8C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Úterý 15. září: </w:t>
      </w:r>
      <w:r w:rsidRPr="00BC0DA8">
        <w:rPr>
          <w:rFonts w:asciiTheme="majorHAnsi" w:hAnsiTheme="majorHAnsi" w:cstheme="majorHAnsi"/>
          <w:b/>
          <w:bCs/>
        </w:rPr>
        <w:t>Tančírna</w:t>
      </w:r>
      <w:r w:rsidRPr="00BC0DA8">
        <w:rPr>
          <w:rFonts w:asciiTheme="majorHAnsi" w:hAnsiTheme="majorHAnsi" w:cstheme="majorHAnsi"/>
        </w:rPr>
        <w:t xml:space="preserve"> :  Lekce standartních tanců, </w:t>
      </w:r>
      <w:r w:rsidRPr="00BC0DA8">
        <w:rPr>
          <w:rFonts w:asciiTheme="majorHAnsi" w:hAnsiTheme="majorHAnsi" w:cstheme="majorHAnsi"/>
        </w:rPr>
        <w:t>Salsa: od 17:00h.</w:t>
      </w:r>
    </w:p>
    <w:p w14:paraId="5D1FCEEE" w14:textId="78CB8B49" w:rsidR="009B7F93" w:rsidRPr="00BC0DA8" w:rsidRDefault="00CD7BDB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A66194" wp14:editId="10D0216F">
            <wp:simplePos x="0" y="0"/>
            <wp:positionH relativeFrom="margin">
              <wp:align>left</wp:align>
            </wp:positionH>
            <wp:positionV relativeFrom="paragraph">
              <wp:posOffset>190500</wp:posOffset>
            </wp:positionV>
            <wp:extent cx="1956206" cy="1466850"/>
            <wp:effectExtent l="0" t="0" r="635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06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E37D" w14:textId="533A9F53" w:rsidR="00362E8C" w:rsidRDefault="00362E8C">
      <w:pPr>
        <w:rPr>
          <w:rFonts w:asciiTheme="majorHAnsi" w:hAnsiTheme="majorHAnsi" w:cstheme="majorHAnsi"/>
        </w:rPr>
      </w:pPr>
    </w:p>
    <w:p w14:paraId="2494ED03" w14:textId="49C91BD9" w:rsidR="009B7F93" w:rsidRDefault="009B7F93">
      <w:pPr>
        <w:rPr>
          <w:rFonts w:asciiTheme="majorHAnsi" w:hAnsiTheme="majorHAnsi" w:cstheme="majorHAnsi"/>
        </w:rPr>
      </w:pPr>
    </w:p>
    <w:p w14:paraId="649F0AE0" w14:textId="7ACE84B1" w:rsidR="009B7F93" w:rsidRDefault="009B7F93">
      <w:pPr>
        <w:rPr>
          <w:rFonts w:asciiTheme="majorHAnsi" w:hAnsiTheme="majorHAnsi" w:cstheme="majorHAnsi"/>
        </w:rPr>
      </w:pPr>
    </w:p>
    <w:p w14:paraId="44142900" w14:textId="02E76099" w:rsidR="009B7F93" w:rsidRDefault="009B7F93">
      <w:pPr>
        <w:rPr>
          <w:rFonts w:asciiTheme="majorHAnsi" w:hAnsiTheme="majorHAnsi" w:cstheme="majorHAnsi"/>
        </w:rPr>
      </w:pPr>
    </w:p>
    <w:p w14:paraId="41F968DE" w14:textId="319425D6" w:rsidR="009B7F93" w:rsidRDefault="009B7F93">
      <w:pPr>
        <w:rPr>
          <w:rFonts w:asciiTheme="majorHAnsi" w:hAnsiTheme="majorHAnsi" w:cstheme="majorHAnsi"/>
        </w:rPr>
      </w:pPr>
    </w:p>
    <w:p w14:paraId="58F22676" w14:textId="49854E51" w:rsidR="009B7F93" w:rsidRDefault="009B7F93">
      <w:pPr>
        <w:rPr>
          <w:rFonts w:asciiTheme="majorHAnsi" w:hAnsiTheme="majorHAnsi" w:cstheme="majorHAnsi"/>
        </w:rPr>
      </w:pPr>
    </w:p>
    <w:p w14:paraId="7626D232" w14:textId="3D9DA2AD" w:rsidR="009B7F93" w:rsidRDefault="009B7F93">
      <w:pPr>
        <w:rPr>
          <w:rFonts w:asciiTheme="majorHAnsi" w:hAnsiTheme="majorHAnsi" w:cstheme="majorHAnsi"/>
        </w:rPr>
      </w:pPr>
    </w:p>
    <w:p w14:paraId="161C230A" w14:textId="3443B49E" w:rsidR="009B7F93" w:rsidRDefault="009B7F93">
      <w:pPr>
        <w:rPr>
          <w:rFonts w:asciiTheme="majorHAnsi" w:hAnsiTheme="majorHAnsi" w:cstheme="majorHAnsi"/>
        </w:rPr>
      </w:pPr>
    </w:p>
    <w:p w14:paraId="4A1EA151" w14:textId="729821BC" w:rsidR="009B7F93" w:rsidRDefault="009B7F93">
      <w:pPr>
        <w:rPr>
          <w:rFonts w:asciiTheme="majorHAnsi" w:hAnsiTheme="majorHAnsi" w:cstheme="majorHAnsi"/>
        </w:rPr>
      </w:pPr>
    </w:p>
    <w:p w14:paraId="17F2A53F" w14:textId="4FBB42BF" w:rsidR="009B7F93" w:rsidRPr="00BC0DA8" w:rsidRDefault="009B7F93">
      <w:pPr>
        <w:rPr>
          <w:rFonts w:asciiTheme="majorHAnsi" w:hAnsiTheme="majorHAnsi" w:cstheme="majorHAnsi"/>
        </w:rPr>
      </w:pPr>
    </w:p>
    <w:p w14:paraId="34E90103" w14:textId="3C4FD540" w:rsidR="00362E8C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Čtvrtek 17. září: </w:t>
      </w:r>
      <w:r w:rsidRPr="00BC0DA8">
        <w:rPr>
          <w:rFonts w:asciiTheme="majorHAnsi" w:hAnsiTheme="majorHAnsi" w:cstheme="majorHAnsi"/>
          <w:b/>
          <w:bCs/>
        </w:rPr>
        <w:t xml:space="preserve">Country odpoledne s kapelou </w:t>
      </w:r>
      <w:proofErr w:type="spellStart"/>
      <w:r w:rsidRPr="00BC0DA8">
        <w:rPr>
          <w:rFonts w:asciiTheme="majorHAnsi" w:hAnsiTheme="majorHAnsi" w:cstheme="majorHAnsi"/>
          <w:b/>
          <w:bCs/>
        </w:rPr>
        <w:t>Reservé</w:t>
      </w:r>
      <w:proofErr w:type="spellEnd"/>
      <w:r w:rsidRPr="00BC0DA8">
        <w:rPr>
          <w:rFonts w:asciiTheme="majorHAnsi" w:hAnsiTheme="majorHAnsi" w:cstheme="majorHAnsi"/>
        </w:rPr>
        <w:t xml:space="preserve">, zpěv Standa </w:t>
      </w:r>
      <w:proofErr w:type="spellStart"/>
      <w:r w:rsidRPr="00BC0DA8">
        <w:rPr>
          <w:rFonts w:asciiTheme="majorHAnsi" w:hAnsiTheme="majorHAnsi" w:cstheme="majorHAnsi"/>
        </w:rPr>
        <w:t>Kothan</w:t>
      </w:r>
      <w:proofErr w:type="spellEnd"/>
      <w:r w:rsidRPr="00BC0DA8">
        <w:rPr>
          <w:rFonts w:asciiTheme="majorHAnsi" w:hAnsiTheme="majorHAnsi" w:cstheme="majorHAnsi"/>
        </w:rPr>
        <w:t xml:space="preserve">. od 14:30h. </w:t>
      </w:r>
    </w:p>
    <w:p w14:paraId="5C571730" w14:textId="76226B85" w:rsidR="009B7F93" w:rsidRDefault="009B7F93">
      <w:pPr>
        <w:rPr>
          <w:rFonts w:asciiTheme="majorHAnsi" w:hAnsiTheme="majorHAnsi" w:cstheme="majorHAnsi"/>
        </w:rPr>
      </w:pPr>
    </w:p>
    <w:p w14:paraId="6082E1C8" w14:textId="2183D5D7" w:rsidR="009B7F93" w:rsidRPr="00BC0DA8" w:rsidRDefault="00CD7B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182845F7" wp14:editId="3D55110C">
            <wp:simplePos x="0" y="0"/>
            <wp:positionH relativeFrom="margin">
              <wp:posOffset>276225</wp:posOffset>
            </wp:positionH>
            <wp:positionV relativeFrom="paragraph">
              <wp:posOffset>153035</wp:posOffset>
            </wp:positionV>
            <wp:extent cx="1232154" cy="1466850"/>
            <wp:effectExtent l="0" t="0" r="635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154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D89852" w14:textId="71932B67" w:rsidR="00362E8C" w:rsidRDefault="00362E8C">
      <w:pPr>
        <w:rPr>
          <w:rFonts w:asciiTheme="majorHAnsi" w:hAnsiTheme="majorHAnsi" w:cstheme="majorHAnsi"/>
        </w:rPr>
      </w:pPr>
    </w:p>
    <w:p w14:paraId="35F4F419" w14:textId="1145294B" w:rsidR="00CD7BDB" w:rsidRDefault="00CD7BDB">
      <w:pPr>
        <w:rPr>
          <w:rFonts w:asciiTheme="majorHAnsi" w:hAnsiTheme="majorHAnsi" w:cstheme="majorHAnsi"/>
        </w:rPr>
      </w:pPr>
    </w:p>
    <w:p w14:paraId="254DDD4B" w14:textId="77777777" w:rsidR="00CD7BDB" w:rsidRDefault="00CD7BDB">
      <w:pPr>
        <w:rPr>
          <w:rFonts w:asciiTheme="majorHAnsi" w:hAnsiTheme="majorHAnsi" w:cstheme="majorHAnsi"/>
        </w:rPr>
      </w:pPr>
    </w:p>
    <w:p w14:paraId="01F24054" w14:textId="459A95F1" w:rsidR="00CD7BDB" w:rsidRDefault="00CD7BDB">
      <w:pPr>
        <w:rPr>
          <w:rFonts w:asciiTheme="majorHAnsi" w:hAnsiTheme="majorHAnsi" w:cstheme="majorHAnsi"/>
        </w:rPr>
      </w:pPr>
    </w:p>
    <w:p w14:paraId="56772252" w14:textId="336C7BD5" w:rsidR="00CD7BDB" w:rsidRDefault="00CD7BDB">
      <w:pPr>
        <w:rPr>
          <w:rFonts w:asciiTheme="majorHAnsi" w:hAnsiTheme="majorHAnsi" w:cstheme="majorHAnsi"/>
        </w:rPr>
      </w:pPr>
    </w:p>
    <w:p w14:paraId="63D75E43" w14:textId="77777777" w:rsidR="00CD7BDB" w:rsidRPr="00BC0DA8" w:rsidRDefault="00CD7BDB">
      <w:pPr>
        <w:rPr>
          <w:rFonts w:asciiTheme="majorHAnsi" w:hAnsiTheme="majorHAnsi" w:cstheme="majorHAnsi"/>
        </w:rPr>
      </w:pPr>
    </w:p>
    <w:p w14:paraId="2DBF1634" w14:textId="77777777" w:rsidR="00CD7BDB" w:rsidRDefault="00CD7BDB">
      <w:pPr>
        <w:rPr>
          <w:rFonts w:asciiTheme="majorHAnsi" w:hAnsiTheme="majorHAnsi" w:cstheme="majorHAnsi"/>
        </w:rPr>
      </w:pPr>
    </w:p>
    <w:p w14:paraId="67EDECA2" w14:textId="77777777" w:rsidR="00CD7BDB" w:rsidRDefault="00CD7BDB">
      <w:pPr>
        <w:rPr>
          <w:rFonts w:asciiTheme="majorHAnsi" w:hAnsiTheme="majorHAnsi" w:cstheme="majorHAnsi"/>
        </w:rPr>
      </w:pPr>
    </w:p>
    <w:p w14:paraId="51F506E0" w14:textId="77777777" w:rsidR="00CD7BDB" w:rsidRDefault="00CD7BDB">
      <w:pPr>
        <w:rPr>
          <w:rFonts w:asciiTheme="majorHAnsi" w:hAnsiTheme="majorHAnsi" w:cstheme="majorHAnsi"/>
        </w:rPr>
      </w:pPr>
    </w:p>
    <w:p w14:paraId="34D4C4E8" w14:textId="77777777" w:rsidR="00CD7BDB" w:rsidRDefault="00CD7BDB">
      <w:pPr>
        <w:rPr>
          <w:rFonts w:asciiTheme="majorHAnsi" w:hAnsiTheme="majorHAnsi" w:cstheme="majorHAnsi"/>
        </w:rPr>
      </w:pPr>
    </w:p>
    <w:p w14:paraId="35585F86" w14:textId="59AF4AC8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Pondělí 21. září: Přednáška z cyklu „Vznik Českého státu“. S </w:t>
      </w:r>
      <w:proofErr w:type="spellStart"/>
      <w:r w:rsidRPr="00BC0DA8">
        <w:rPr>
          <w:rFonts w:asciiTheme="majorHAnsi" w:hAnsiTheme="majorHAnsi" w:cstheme="majorHAnsi"/>
        </w:rPr>
        <w:t>PhDR.</w:t>
      </w:r>
      <w:proofErr w:type="spellEnd"/>
      <w:r w:rsidRPr="00BC0DA8">
        <w:rPr>
          <w:rFonts w:asciiTheme="majorHAnsi" w:hAnsiTheme="majorHAnsi" w:cstheme="majorHAnsi"/>
        </w:rPr>
        <w:t xml:space="preserve"> Alenkou Hudcovou .od 14:30h.</w:t>
      </w:r>
    </w:p>
    <w:p w14:paraId="6220DAAA" w14:textId="6192C17C" w:rsidR="00BC0DA8" w:rsidRDefault="00BC0DA8" w:rsidP="00BC0DA8">
      <w:pPr>
        <w:pStyle w:val="Prosttext"/>
        <w:rPr>
          <w:b/>
          <w:bCs/>
          <w:sz w:val="24"/>
          <w:szCs w:val="24"/>
        </w:rPr>
      </w:pPr>
      <w:r w:rsidRPr="00BC0DA8">
        <w:rPr>
          <w:b/>
          <w:bCs/>
          <w:sz w:val="24"/>
          <w:szCs w:val="24"/>
        </w:rPr>
        <w:t>„Život české společnosti na konci 19. století“.</w:t>
      </w:r>
    </w:p>
    <w:p w14:paraId="56159DA5" w14:textId="164D967D" w:rsidR="00CD7BDB" w:rsidRDefault="00CD7BDB" w:rsidP="00BC0DA8">
      <w:pPr>
        <w:pStyle w:val="Prosttext"/>
        <w:rPr>
          <w:b/>
          <w:bCs/>
          <w:sz w:val="24"/>
          <w:szCs w:val="24"/>
        </w:rPr>
      </w:pPr>
    </w:p>
    <w:p w14:paraId="39930131" w14:textId="7BE076AD" w:rsidR="00CD7BDB" w:rsidRDefault="00CD7BDB" w:rsidP="00BC0DA8">
      <w:pPr>
        <w:pStyle w:val="Prosttext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43461C4" wp14:editId="3CFD536D">
            <wp:extent cx="1800225" cy="1349889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136" cy="13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B3A79" w14:textId="1FFF1AFC" w:rsidR="00CD7BDB" w:rsidRDefault="00CD7BDB" w:rsidP="00BC0DA8">
      <w:pPr>
        <w:pStyle w:val="Prosttext"/>
        <w:rPr>
          <w:b/>
          <w:bCs/>
          <w:sz w:val="24"/>
          <w:szCs w:val="24"/>
        </w:rPr>
      </w:pPr>
    </w:p>
    <w:p w14:paraId="18BB0619" w14:textId="77777777" w:rsidR="00CD7BDB" w:rsidRPr="00BC0DA8" w:rsidRDefault="00CD7BDB" w:rsidP="00BC0DA8">
      <w:pPr>
        <w:pStyle w:val="Prosttext"/>
        <w:rPr>
          <w:b/>
          <w:bCs/>
          <w:sz w:val="24"/>
          <w:szCs w:val="24"/>
        </w:rPr>
      </w:pPr>
    </w:p>
    <w:p w14:paraId="5C46DD99" w14:textId="1734C295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 xml:space="preserve">Úterý 22. září: </w:t>
      </w:r>
      <w:r w:rsidRPr="00BC0DA8">
        <w:rPr>
          <w:rFonts w:asciiTheme="majorHAnsi" w:hAnsiTheme="majorHAnsi" w:cstheme="majorHAnsi"/>
          <w:b/>
          <w:bCs/>
        </w:rPr>
        <w:t>Enkaustika:</w:t>
      </w:r>
      <w:r w:rsidRPr="00BC0DA8">
        <w:rPr>
          <w:rFonts w:asciiTheme="majorHAnsi" w:hAnsiTheme="majorHAnsi" w:cstheme="majorHAnsi"/>
        </w:rPr>
        <w:t xml:space="preserve"> Výtvarná činnost: ( naná</w:t>
      </w:r>
      <w:r w:rsidRPr="00BC0DA8">
        <w:rPr>
          <w:rFonts w:asciiTheme="majorHAnsi" w:hAnsiTheme="majorHAnsi" w:cstheme="majorHAnsi"/>
        </w:rPr>
        <w:t>šení vosku na plátno). Předem se hlaste u K. Funtové. Tel. 725927132.</w:t>
      </w:r>
      <w:r w:rsidR="00112B87">
        <w:rPr>
          <w:rFonts w:asciiTheme="majorHAnsi" w:hAnsiTheme="majorHAnsi" w:cstheme="majorHAnsi"/>
        </w:rPr>
        <w:t xml:space="preserve"> od 14:00</w:t>
      </w:r>
    </w:p>
    <w:p w14:paraId="25B0184A" w14:textId="77777777" w:rsidR="00362E8C" w:rsidRPr="00BC0DA8" w:rsidRDefault="00362E8C">
      <w:pPr>
        <w:rPr>
          <w:rFonts w:asciiTheme="majorHAnsi" w:hAnsiTheme="majorHAnsi" w:cstheme="majorHAnsi"/>
        </w:rPr>
      </w:pPr>
    </w:p>
    <w:p w14:paraId="6FA0A353" w14:textId="49A263F5" w:rsidR="00362E8C" w:rsidRPr="00BC0DA8" w:rsidRDefault="00A5674F">
      <w:pPr>
        <w:rPr>
          <w:rFonts w:asciiTheme="majorHAnsi" w:hAnsiTheme="majorHAnsi" w:cstheme="majorHAnsi"/>
        </w:rPr>
      </w:pPr>
      <w:r w:rsidRPr="00BC0DA8">
        <w:rPr>
          <w:rFonts w:asciiTheme="majorHAnsi" w:hAnsiTheme="majorHAnsi" w:cstheme="majorHAnsi"/>
        </w:rPr>
        <w:t>Čtvrtek 24.září</w:t>
      </w:r>
      <w:r w:rsidRPr="00BC0DA8">
        <w:rPr>
          <w:rFonts w:asciiTheme="majorHAnsi" w:hAnsiTheme="majorHAnsi" w:cstheme="majorHAnsi"/>
          <w:b/>
          <w:bCs/>
        </w:rPr>
        <w:t>: Mgr.</w:t>
      </w:r>
      <w:r w:rsidR="00BC0DA8" w:rsidRPr="00BC0DA8">
        <w:rPr>
          <w:rFonts w:asciiTheme="majorHAnsi" w:hAnsiTheme="majorHAnsi" w:cstheme="majorHAnsi"/>
          <w:b/>
          <w:bCs/>
        </w:rPr>
        <w:t xml:space="preserve"> Václav Vomáčka</w:t>
      </w:r>
      <w:r w:rsidRPr="00BC0DA8">
        <w:rPr>
          <w:rFonts w:asciiTheme="majorHAnsi" w:hAnsiTheme="majorHAnsi" w:cstheme="majorHAnsi"/>
        </w:rPr>
        <w:t xml:space="preserve"> Hudebně – zábavný program. Od 14:00h.</w:t>
      </w:r>
    </w:p>
    <w:p w14:paraId="00A69C32" w14:textId="25532EE0" w:rsidR="00362E8C" w:rsidRPr="00BC0DA8" w:rsidRDefault="0028576C">
      <w:pPr>
        <w:rPr>
          <w:rFonts w:asciiTheme="majorHAnsi" w:hAnsiTheme="majorHAnsi" w:cstheme="majorHAnsi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C882BB3" wp14:editId="3CBCA272">
            <wp:simplePos x="0" y="0"/>
            <wp:positionH relativeFrom="margin">
              <wp:align>left</wp:align>
            </wp:positionH>
            <wp:positionV relativeFrom="paragraph">
              <wp:posOffset>131445</wp:posOffset>
            </wp:positionV>
            <wp:extent cx="1847850" cy="1385600"/>
            <wp:effectExtent l="0" t="0" r="0" b="508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38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62E8C" w:rsidRPr="00BC0DA8" w:rsidSect="009B7F93">
      <w:pgSz w:w="11906" w:h="16838"/>
      <w:pgMar w:top="568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8C"/>
    <w:rsid w:val="00112B87"/>
    <w:rsid w:val="0028576C"/>
    <w:rsid w:val="00362E8C"/>
    <w:rsid w:val="009B7F93"/>
    <w:rsid w:val="00A5674F"/>
    <w:rsid w:val="00BC0DA8"/>
    <w:rsid w:val="00CD7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B405B"/>
  <w15:docId w15:val="{ACBFBE52-3C42-4984-81B3-58400EA82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C0DA8"/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C0DA8"/>
    <w:rPr>
      <w:rFonts w:ascii="Calibri" w:eastAsiaTheme="minorHAnsi" w:hAnsi="Calibri" w:cstheme="minorBidi"/>
      <w:kern w:val="0"/>
      <w:sz w:val="22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31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5779</TotalTime>
  <Pages>2</Pages>
  <Words>224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csop</dc:creator>
  <dc:description/>
  <cp:lastModifiedBy>csop</cp:lastModifiedBy>
  <cp:revision>4</cp:revision>
  <cp:lastPrinted>2020-08-18T10:17:00Z</cp:lastPrinted>
  <dcterms:created xsi:type="dcterms:W3CDTF">2020-08-20T11:18:00Z</dcterms:created>
  <dcterms:modified xsi:type="dcterms:W3CDTF">2020-08-24T11:34:00Z</dcterms:modified>
  <dc:language>cs-CZ</dc:language>
</cp:coreProperties>
</file>